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14A70" w14:textId="0C7F3E33" w:rsidR="00EA1037" w:rsidRPr="007817E0" w:rsidRDefault="00EA1037" w:rsidP="007817E0">
      <w:pPr>
        <w:spacing w:after="12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STANOWISKO</w:t>
      </w:r>
      <w:r w:rsidR="002F70A2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  <w:r w:rsidRPr="007817E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Rady Gminy </w:t>
      </w:r>
      <w:r w:rsidR="007817E0" w:rsidRPr="007817E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..........................</w:t>
      </w:r>
    </w:p>
    <w:p w14:paraId="06B172C6" w14:textId="77777777" w:rsidR="00EA1037" w:rsidRPr="007817E0" w:rsidRDefault="00EA1037" w:rsidP="007817E0">
      <w:pPr>
        <w:spacing w:after="12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z dnia ..........................</w:t>
      </w:r>
    </w:p>
    <w:p w14:paraId="608CBF5D" w14:textId="77777777" w:rsidR="00EA1037" w:rsidRPr="007817E0" w:rsidRDefault="00EA1037" w:rsidP="001148A6">
      <w:pPr>
        <w:spacing w:after="36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 sprawie projektu ustawy o zmianie ustawy o publicznym transporcie zbiorowym</w:t>
      </w:r>
    </w:p>
    <w:p w14:paraId="27DD6CD4" w14:textId="38D4F9A7" w:rsidR="007817E0" w:rsidRPr="007817E0" w:rsidRDefault="00EA1037" w:rsidP="007817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Gminy </w:t>
      </w:r>
      <w:r w:rsidR="007817E0" w:rsidRPr="007817E0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..........................</w:t>
      </w: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wyraża zaniepokojenie nieuwzględnieniem przez Ministerstwo Infrastruktury szeregu postulatów zgłoszonych przez Związek Gmin Wiejskich Rzeczypospolitej Polskiej </w:t>
      </w:r>
      <w:r w:rsidR="00314D25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w toku prac nad projektem ustawy o zmianie ustawy o publicznym transporcie zbiorowym.</w:t>
      </w:r>
    </w:p>
    <w:p w14:paraId="28CD0A2F" w14:textId="74A4DBFA" w:rsidR="00EA1037" w:rsidRPr="007817E0" w:rsidRDefault="00EA1037" w:rsidP="007817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W ocenie Rady Gminy projekt w obecnym kształcie nie zapewnia wystarczających instrumentów służących ograniczaniu wykluczenia transportowego na obszarach wiejskich i miejsko-wiejskich oraz nie uwzględnia w dostatecznym stopniu specyfiki terenów charakteryzujących się rozproszoną zabudową, znacznymi odległościami pomiędzy miejscowościami oraz ograniczoną dostępnością usług publicznych.</w:t>
      </w:r>
    </w:p>
    <w:p w14:paraId="275D4642" w14:textId="0C3BA388" w:rsidR="007817E0" w:rsidRPr="007817E0" w:rsidRDefault="00EA1037" w:rsidP="007817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Rada Gminy podkreśla, że mieszkańcy obszarów wiejskich mają takie samo prawo do dostępu do transportu publicznego</w:t>
      </w:r>
      <w:r w:rsidR="00D72DD2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bookmarkStart w:id="0" w:name="_GoBack"/>
      <w:bookmarkEnd w:id="0"/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jak mieszkańcy dużych miast. Tymczasem rozwiązania prawne i finansowe proponowane w projekcie ustawy w niewystarczającym stopniu odpowiadają na potrzeby społeczności lokalnych, które na co dzień mierzą się z problemem wykluczenia komunikacyjnego.</w:t>
      </w:r>
    </w:p>
    <w:p w14:paraId="411CD929" w14:textId="4339A65E" w:rsidR="00EA1037" w:rsidRPr="007817E0" w:rsidRDefault="00EA1037" w:rsidP="007817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Rada Gminy popiera działania Związku Gmin Wiejskich R</w:t>
      </w:r>
      <w:r w:rsidR="007817E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zeczypospolitej </w:t>
      </w: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P</w:t>
      </w:r>
      <w:r w:rsidR="007817E0">
        <w:rPr>
          <w:rFonts w:ascii="Calibri" w:eastAsia="Times New Roman" w:hAnsi="Calibri" w:cs="Calibri"/>
          <w:kern w:val="0"/>
          <w:lang w:eastAsia="pl-PL"/>
          <w14:ligatures w14:val="none"/>
        </w:rPr>
        <w:t>olskiej</w:t>
      </w: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zmierzające do wprowadzenia zmian legislacyjnych wzmacniających rolę samorządów lokalnych w organizacji publicznego transportu zbiorowego oraz zapewniających bardziej sprawiedliwy i efektywny system finansowania przewozów.</w:t>
      </w:r>
    </w:p>
    <w:p w14:paraId="0AC3C4D4" w14:textId="5D7A3FC7" w:rsidR="00EA1037" w:rsidRPr="007817E0" w:rsidRDefault="00EA1037" w:rsidP="007817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W szczególności Rada Gminy postuluje</w:t>
      </w:r>
      <w:r w:rsidR="00314D2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</w:t>
      </w: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</w:p>
    <w:p w14:paraId="13629EB5" w14:textId="27DEE6B6" w:rsidR="00EA1037" w:rsidRPr="007817E0" w:rsidRDefault="007817E0" w:rsidP="007817E0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U</w:t>
      </w:r>
      <w:r w:rsidR="00EA1037"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względnienie specyfiki gmin wiejskich i miejsko-wiejskich przy projektowaniu rozwiązań organizacyjnych i finansowych dotyczących transportu publicznego;</w:t>
      </w:r>
    </w:p>
    <w:p w14:paraId="496F473E" w14:textId="606F7861" w:rsidR="00EA1037" w:rsidRPr="007817E0" w:rsidRDefault="007817E0" w:rsidP="007817E0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Z</w:t>
      </w:r>
      <w:r w:rsidR="00EA1037"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apewnienie samorządom lokalnym rzeczywistego wpływu na planowanie i organizację publicznego transportu zbiorowego;</w:t>
      </w:r>
    </w:p>
    <w:p w14:paraId="4D0CE5EC" w14:textId="1247839E" w:rsidR="00EA1037" w:rsidRPr="007817E0" w:rsidRDefault="007817E0" w:rsidP="007817E0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S</w:t>
      </w:r>
      <w:r w:rsidR="00EA1037"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tworzenie stabilnych, długoterminowych i przewidywalnych źródeł finansowania przewozów autobusowych;</w:t>
      </w:r>
    </w:p>
    <w:p w14:paraId="02DD64C2" w14:textId="432B5F66" w:rsidR="00EA1037" w:rsidRPr="007817E0" w:rsidRDefault="007817E0" w:rsidP="007817E0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Z</w:t>
      </w:r>
      <w:r w:rsidR="00EA1037"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apewnienie adekwatnych mechanizmów wsparcia dla terenów zagrożonych wykluczeniem transportowym;</w:t>
      </w:r>
    </w:p>
    <w:p w14:paraId="026F07AD" w14:textId="41EF5308" w:rsidR="00EA1037" w:rsidRPr="007817E0" w:rsidRDefault="007817E0" w:rsidP="007817E0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O</w:t>
      </w:r>
      <w:r w:rsidR="00EA1037"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graniczenie rozwiązań prowadzących do nadmiernej centralizacji systemu kosztem samorządów lokalnych;</w:t>
      </w:r>
    </w:p>
    <w:p w14:paraId="788616DE" w14:textId="6688C013" w:rsidR="00EA1037" w:rsidRPr="007817E0" w:rsidRDefault="007817E0" w:rsidP="007817E0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U</w:t>
      </w:r>
      <w:r w:rsidR="00EA1037"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względnienie postulatów zgłaszanych przez Związek Gmin Wiejskich RP, reprezentujący interesy setek gmin wiejskich i miejsko-wiejskich z całego kraju.</w:t>
      </w:r>
    </w:p>
    <w:p w14:paraId="4B283B21" w14:textId="14C6EDA0" w:rsidR="00EA1037" w:rsidRPr="007817E0" w:rsidRDefault="00EA1037" w:rsidP="007817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Gminy apeluje do Ministra Infrastruktury, Posłów i Senatorów Rzeczypospolitej Polskiej </w:t>
      </w:r>
      <w:r w:rsidR="00646D34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 ponowne przeanalizowanie propozycji przedstawionych przez Związek Gmin Wiejskich </w:t>
      </w:r>
      <w:r w:rsidR="007817E0"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R</w:t>
      </w:r>
      <w:r w:rsidR="007817E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zeczypospolitej </w:t>
      </w:r>
      <w:r w:rsidR="007817E0"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P</w:t>
      </w:r>
      <w:r w:rsidR="007817E0">
        <w:rPr>
          <w:rFonts w:ascii="Calibri" w:eastAsia="Times New Roman" w:hAnsi="Calibri" w:cs="Calibri"/>
          <w:kern w:val="0"/>
          <w:lang w:eastAsia="pl-PL"/>
          <w14:ligatures w14:val="none"/>
        </w:rPr>
        <w:t>olskiej</w:t>
      </w: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oraz uwzględnienie ich w dalszych pracach parlamentarnych nad projektem ustawy.</w:t>
      </w:r>
    </w:p>
    <w:p w14:paraId="61713654" w14:textId="77777777" w:rsidR="00EA1037" w:rsidRPr="007817E0" w:rsidRDefault="00EA1037" w:rsidP="007817E0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Niniejsze stanowisko przekazuje się:</w:t>
      </w:r>
    </w:p>
    <w:p w14:paraId="4F3E3072" w14:textId="77777777" w:rsidR="00EA1037" w:rsidRPr="007817E0" w:rsidRDefault="00EA1037" w:rsidP="007817E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Ministrowi Infrastruktury,</w:t>
      </w:r>
    </w:p>
    <w:p w14:paraId="1FD56FE4" w14:textId="77777777" w:rsidR="00EA1037" w:rsidRPr="007817E0" w:rsidRDefault="00EA1037" w:rsidP="007817E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Marszałkowi Sejmu Rzeczypospolitej Polskiej,</w:t>
      </w:r>
    </w:p>
    <w:p w14:paraId="5A323593" w14:textId="77777777" w:rsidR="00EA1037" w:rsidRPr="007817E0" w:rsidRDefault="00EA1037" w:rsidP="007817E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Marszałkowi Senatu Rzeczypospolitej Polskiej,</w:t>
      </w:r>
    </w:p>
    <w:p w14:paraId="533E27A3" w14:textId="77777777" w:rsidR="00EA1037" w:rsidRPr="007817E0" w:rsidRDefault="00EA1037" w:rsidP="007817E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Przewodniczącemu Komisji Infrastruktury Sejmu RP,</w:t>
      </w:r>
    </w:p>
    <w:p w14:paraId="12836CE3" w14:textId="77777777" w:rsidR="00EA1037" w:rsidRPr="007817E0" w:rsidRDefault="00EA1037" w:rsidP="007817E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Przewodniczącemu Komisji Infrastruktury Senatu RP,</w:t>
      </w:r>
    </w:p>
    <w:p w14:paraId="56F4FDAE" w14:textId="77777777" w:rsidR="00EA1037" w:rsidRPr="007817E0" w:rsidRDefault="00EA1037" w:rsidP="007817E0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Związkowi Gmin Wiejskich Rzeczypospolitej Polskiej.</w:t>
      </w:r>
    </w:p>
    <w:p w14:paraId="457AF38A" w14:textId="77777777" w:rsidR="007817E0" w:rsidRDefault="007817E0" w:rsidP="007817E0">
      <w:pPr>
        <w:spacing w:after="12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01C5144" w14:textId="18DDBBDE" w:rsidR="00EA1037" w:rsidRPr="007817E0" w:rsidRDefault="00EA1037" w:rsidP="007817E0">
      <w:pPr>
        <w:spacing w:after="120" w:line="240" w:lineRule="auto"/>
        <w:jc w:val="right"/>
        <w:rPr>
          <w:rFonts w:ascii="Calibri" w:hAnsi="Calibri" w:cs="Calibri"/>
        </w:rPr>
      </w:pPr>
      <w:r w:rsidRPr="007817E0">
        <w:rPr>
          <w:rFonts w:ascii="Calibri" w:eastAsia="Times New Roman" w:hAnsi="Calibri" w:cs="Calibri"/>
          <w:kern w:val="0"/>
          <w:lang w:eastAsia="pl-PL"/>
          <w14:ligatures w14:val="none"/>
        </w:rPr>
        <w:t>Przewodniczący Rady Gminy</w:t>
      </w:r>
    </w:p>
    <w:sectPr w:rsidR="00EA1037" w:rsidRPr="007817E0" w:rsidSect="00646D34">
      <w:pgSz w:w="11906" w:h="16838"/>
      <w:pgMar w:top="851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63CB4"/>
    <w:multiLevelType w:val="multilevel"/>
    <w:tmpl w:val="E5AC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86CC9"/>
    <w:multiLevelType w:val="multilevel"/>
    <w:tmpl w:val="2DFA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37"/>
    <w:rsid w:val="001148A6"/>
    <w:rsid w:val="00223722"/>
    <w:rsid w:val="002F70A2"/>
    <w:rsid w:val="00314D25"/>
    <w:rsid w:val="00374ADF"/>
    <w:rsid w:val="003A61A0"/>
    <w:rsid w:val="00646D34"/>
    <w:rsid w:val="006B4519"/>
    <w:rsid w:val="007631E6"/>
    <w:rsid w:val="007817E0"/>
    <w:rsid w:val="00D72DD2"/>
    <w:rsid w:val="00E20F34"/>
    <w:rsid w:val="00EA1037"/>
    <w:rsid w:val="00F8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0B6F"/>
  <w15:chartTrackingRefBased/>
  <w15:docId w15:val="{1D961D4C-6C9C-4DD5-BCB2-DCAC2DA0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0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0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0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0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0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0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0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0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0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0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037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EA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A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Marszał</dc:creator>
  <cp:keywords/>
  <dc:description/>
  <cp:lastModifiedBy>Małgorzata Kubiak</cp:lastModifiedBy>
  <cp:revision>12</cp:revision>
  <cp:lastPrinted>2026-06-26T08:24:00Z</cp:lastPrinted>
  <dcterms:created xsi:type="dcterms:W3CDTF">2026-06-26T08:23:00Z</dcterms:created>
  <dcterms:modified xsi:type="dcterms:W3CDTF">2026-06-26T10:13:00Z</dcterms:modified>
</cp:coreProperties>
</file>